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2" w:rsidRDefault="00B108C3" w:rsidP="00B108C3">
      <w:r w:rsidRPr="00B108C3">
        <w:rPr>
          <w:b/>
        </w:rPr>
        <w:t>1-</w:t>
      </w:r>
      <w:r>
        <w:t xml:space="preserve"> 2017-2018 Bahar yarıyılı %10 hesaplamaları sınıf bazında hesaplanmıştır. Yani 2015,2016 ve 2017</w:t>
      </w:r>
      <w:r>
        <w:br/>
        <w:t>girişli öğrenciler kendi aralarında değerlendirilmiştir.</w:t>
      </w:r>
    </w:p>
    <w:p w:rsidR="00B108C3" w:rsidRDefault="00B108C3" w:rsidP="00B108C3">
      <w:r w:rsidRPr="00B108C3">
        <w:rPr>
          <w:b/>
        </w:rPr>
        <w:t>2-</w:t>
      </w:r>
      <w:r>
        <w:t xml:space="preserve"> Hesaplama yapılırken öğrencini herhangi bir dönemde başarısız dersi olmaması durumu dikkate</w:t>
      </w:r>
      <w:r>
        <w:br/>
        <w:t xml:space="preserve">alınmıştır. </w:t>
      </w:r>
      <w:r>
        <w:br/>
      </w:r>
      <w:r w:rsidRPr="00B108C3">
        <w:rPr>
          <w:b/>
        </w:rPr>
        <w:t xml:space="preserve">3 </w:t>
      </w:r>
      <w:r>
        <w:t>- Öğrencilerin yaz döneminde aldığı dersler dikkate alınmamıştır.</w:t>
      </w:r>
    </w:p>
    <w:p w:rsidR="00B108C3" w:rsidRDefault="00B108C3" w:rsidP="00B108C3">
      <w:bookmarkStart w:id="0" w:name="_GoBack"/>
      <w:bookmarkEnd w:id="0"/>
    </w:p>
    <w:tbl>
      <w:tblPr>
        <w:tblW w:w="75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8"/>
        <w:gridCol w:w="1062"/>
        <w:gridCol w:w="1003"/>
        <w:gridCol w:w="3340"/>
      </w:tblGrid>
      <w:tr w:rsidR="00B108C3" w:rsidRPr="00B108C3" w:rsidTr="00B108C3">
        <w:trPr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201556257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BİŞKİN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201556301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KUŞCU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201556317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201556271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SEVGİ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ÇİÇEK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201556315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TİLKİDAĞI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201556258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BOZANLAR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201556278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ÖKKEŞ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DEMİRTAŞ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201612367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ÜMRAN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SANDAL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201612373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201612342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 SEDA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KARAKAŞ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201612371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201623148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İZCİ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201612350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RUMEYSA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KILINÇ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201612344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 IŞIL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108C3" w:rsidRPr="00B108C3" w:rsidTr="00B108C3">
        <w:trPr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201732493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HÜMEYRA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TAŞKESEN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201700063086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201732476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KORKMAZ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201700063074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DOĞRU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201732502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201700661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AYHAN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201732426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FATMAGÜL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AGHÖBÜR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  <w:tr w:rsidR="00B108C3" w:rsidRPr="00B108C3" w:rsidTr="00B108C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201700063083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ADİLE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C3" w:rsidRPr="00B108C3" w:rsidRDefault="00B108C3" w:rsidP="00B10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10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DİLİ ve EDEBİYATI (İKİNCİ ÖĞR.)</w:t>
            </w:r>
          </w:p>
        </w:tc>
      </w:tr>
    </w:tbl>
    <w:p w:rsidR="00B108C3" w:rsidRPr="00B108C3" w:rsidRDefault="00B108C3" w:rsidP="00B108C3"/>
    <w:sectPr w:rsidR="00B108C3" w:rsidRPr="00B1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C3"/>
    <w:rsid w:val="00296352"/>
    <w:rsid w:val="00523FB6"/>
    <w:rsid w:val="00B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2018-10-12T11:41:00Z</cp:lastPrinted>
  <dcterms:created xsi:type="dcterms:W3CDTF">2018-10-12T11:24:00Z</dcterms:created>
  <dcterms:modified xsi:type="dcterms:W3CDTF">2018-10-12T11:41:00Z</dcterms:modified>
</cp:coreProperties>
</file>